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CC064" w14:textId="77777777" w:rsidR="00E37AF5" w:rsidRPr="00893BC2" w:rsidRDefault="005B6C66" w:rsidP="006B13F5">
      <w:pPr>
        <w:pStyle w:val="Antrats"/>
        <w:jc w:val="right"/>
        <w:rPr>
          <w:sz w:val="24"/>
          <w:szCs w:val="24"/>
          <w:lang w:val="pt-BR"/>
        </w:rPr>
      </w:pPr>
      <w:r w:rsidRPr="00893BC2">
        <w:rPr>
          <w:b/>
          <w:sz w:val="24"/>
          <w:szCs w:val="24"/>
          <w:lang w:val="pt-BR"/>
        </w:rPr>
        <w:t>Projektas</w:t>
      </w:r>
    </w:p>
    <w:p w14:paraId="6AC143C4" w14:textId="77777777" w:rsidR="00E37AF5" w:rsidRPr="009C5661" w:rsidRDefault="00E37AF5" w:rsidP="00E37AF5">
      <w:pPr>
        <w:jc w:val="center"/>
        <w:rPr>
          <w:b/>
          <w:sz w:val="28"/>
          <w:szCs w:val="28"/>
        </w:rPr>
      </w:pPr>
      <w:r w:rsidRPr="009C5661">
        <w:rPr>
          <w:b/>
          <w:sz w:val="28"/>
          <w:szCs w:val="28"/>
        </w:rPr>
        <w:t>KAIŠIADORIŲ RAJONO SAVIVALDYBĖS TARYBA</w:t>
      </w:r>
    </w:p>
    <w:p w14:paraId="135197D6" w14:textId="77777777" w:rsidR="00E37AF5" w:rsidRPr="009C5661" w:rsidRDefault="00E37AF5" w:rsidP="00E37AF5">
      <w:pPr>
        <w:jc w:val="center"/>
        <w:rPr>
          <w:b/>
          <w:sz w:val="28"/>
          <w:szCs w:val="28"/>
        </w:rPr>
      </w:pPr>
    </w:p>
    <w:p w14:paraId="657A57EC" w14:textId="77777777" w:rsidR="0084039A" w:rsidRDefault="0084039A" w:rsidP="0084039A">
      <w:pPr>
        <w:jc w:val="center"/>
        <w:rPr>
          <w:b/>
        </w:rPr>
      </w:pPr>
      <w:r w:rsidRPr="00013F56">
        <w:rPr>
          <w:b/>
        </w:rPr>
        <w:t>SPRENDIMAS</w:t>
      </w:r>
    </w:p>
    <w:p w14:paraId="0CD4FAAC" w14:textId="74B39CA4" w:rsidR="0084039A" w:rsidRPr="00784499" w:rsidRDefault="0084039A" w:rsidP="0084039A">
      <w:pPr>
        <w:widowControl w:val="0"/>
        <w:suppressAutoHyphens/>
        <w:spacing w:line="320" w:lineRule="exact"/>
        <w:jc w:val="center"/>
        <w:rPr>
          <w:b/>
        </w:rPr>
      </w:pPr>
      <w:bookmarkStart w:id="0" w:name="_Hlk196226104"/>
      <w:bookmarkStart w:id="1" w:name="_Hlk192061478"/>
      <w:bookmarkStart w:id="2" w:name="_Hlk192067408"/>
      <w:r w:rsidRPr="00784499">
        <w:rPr>
          <w:b/>
        </w:rPr>
        <w:t xml:space="preserve">DĖL </w:t>
      </w:r>
      <w:r w:rsidR="00460C04" w:rsidRPr="00460C04">
        <w:rPr>
          <w:b/>
        </w:rPr>
        <w:t xml:space="preserve">PRITARIMO PARTNERYSTĖS SUTARTIES </w:t>
      </w:r>
      <w:r w:rsidR="00F80FA3">
        <w:rPr>
          <w:b/>
        </w:rPr>
        <w:t xml:space="preserve">SU UKMERGĖS </w:t>
      </w:r>
      <w:r w:rsidR="00F80FA3" w:rsidRPr="00460C04">
        <w:rPr>
          <w:b/>
        </w:rPr>
        <w:t xml:space="preserve">RAJONO SAVIVALDYBE </w:t>
      </w:r>
      <w:r w:rsidR="00460C04" w:rsidRPr="00460C04">
        <w:rPr>
          <w:b/>
        </w:rPr>
        <w:t xml:space="preserve">PASIRAŠYMUI </w:t>
      </w:r>
      <w:bookmarkEnd w:id="0"/>
      <w:bookmarkEnd w:id="1"/>
      <w:bookmarkEnd w:id="2"/>
    </w:p>
    <w:p w14:paraId="61A14C2F" w14:textId="77777777" w:rsidR="0084039A" w:rsidRPr="00013F56" w:rsidRDefault="0084039A" w:rsidP="0084039A">
      <w:pPr>
        <w:jc w:val="center"/>
        <w:rPr>
          <w:caps/>
        </w:rPr>
      </w:pPr>
    </w:p>
    <w:p w14:paraId="03F48DA8" w14:textId="6FE03E4A" w:rsidR="0084039A" w:rsidRPr="00013F56" w:rsidRDefault="0084039A" w:rsidP="0084039A">
      <w:pPr>
        <w:tabs>
          <w:tab w:val="left" w:pos="1296"/>
          <w:tab w:val="center" w:pos="4153"/>
          <w:tab w:val="right" w:pos="8306"/>
        </w:tabs>
        <w:jc w:val="center"/>
      </w:pPr>
      <w:r w:rsidRPr="00013F56">
        <w:t>202</w:t>
      </w:r>
      <w:r>
        <w:t>5</w:t>
      </w:r>
      <w:r w:rsidRPr="00013F56">
        <w:t xml:space="preserve"> m.</w:t>
      </w:r>
      <w:r>
        <w:t xml:space="preserve"> </w:t>
      </w:r>
      <w:r w:rsidR="00460C04">
        <w:t>lapkričio</w:t>
      </w:r>
      <w:r>
        <w:t xml:space="preserve">  </w:t>
      </w:r>
      <w:r w:rsidRPr="00013F56">
        <w:t xml:space="preserve">d. Nr. </w:t>
      </w:r>
      <w:r w:rsidR="00494779">
        <w:t>V17E-</w:t>
      </w:r>
    </w:p>
    <w:p w14:paraId="57EB0CB1" w14:textId="77777777" w:rsidR="0084039A" w:rsidRDefault="0084039A" w:rsidP="0084039A">
      <w:pPr>
        <w:tabs>
          <w:tab w:val="left" w:pos="1296"/>
          <w:tab w:val="center" w:pos="4153"/>
          <w:tab w:val="right" w:pos="8306"/>
        </w:tabs>
        <w:jc w:val="center"/>
      </w:pPr>
      <w:r w:rsidRPr="00013F56">
        <w:t>Kaunas</w:t>
      </w:r>
    </w:p>
    <w:p w14:paraId="5835D2A4" w14:textId="77777777" w:rsidR="0084039A" w:rsidRPr="005E4B1A" w:rsidRDefault="0084039A" w:rsidP="0084039A">
      <w:pPr>
        <w:tabs>
          <w:tab w:val="left" w:pos="1296"/>
          <w:tab w:val="center" w:pos="4153"/>
          <w:tab w:val="right" w:pos="8306"/>
        </w:tabs>
        <w:jc w:val="center"/>
      </w:pPr>
    </w:p>
    <w:p w14:paraId="6CE3A876" w14:textId="1C06F8CE" w:rsidR="00460C04" w:rsidRDefault="00460C04" w:rsidP="00F5664A">
      <w:pPr>
        <w:tabs>
          <w:tab w:val="left" w:pos="709"/>
          <w:tab w:val="left" w:pos="993"/>
          <w:tab w:val="center" w:pos="4819"/>
        </w:tabs>
        <w:spacing w:line="360" w:lineRule="auto"/>
        <w:ind w:firstLine="597"/>
        <w:jc w:val="both"/>
      </w:pPr>
      <w:r>
        <w:t>Vadovaudamasi</w:t>
      </w:r>
      <w:r w:rsidRPr="003B5052">
        <w:t xml:space="preserve"> Lietuvos Respublikos vietos savivaldos įstatymo </w:t>
      </w:r>
      <w:r w:rsidR="003B5052" w:rsidRPr="003B5052">
        <w:t xml:space="preserve">15 </w:t>
      </w:r>
      <w:r w:rsidRPr="003B5052">
        <w:t xml:space="preserve">straipsnio </w:t>
      </w:r>
      <w:r w:rsidR="003B5052" w:rsidRPr="003B5052">
        <w:t xml:space="preserve">4 </w:t>
      </w:r>
      <w:r w:rsidRPr="003B5052">
        <w:t>dali</w:t>
      </w:r>
      <w:r w:rsidR="003B5052" w:rsidRPr="003B5052">
        <w:t>mi</w:t>
      </w:r>
      <w:r w:rsidR="00F5664A">
        <w:t xml:space="preserve"> </w:t>
      </w:r>
      <w:r>
        <w:t xml:space="preserve">ir </w:t>
      </w:r>
      <w:r w:rsidR="00F5664A" w:rsidRPr="00F5664A">
        <w:t>Kaišiadorių rajono savivaldybės vardu sudaromų sutarčių pasirašymo tvarkos aprašo, patvirtinto Kaišiadorių rajono savivaldybės tarybos 2022 m. gruodžio 22 d. sprendimu Nr. V17E-306 ,,Dėl Kaišiadorių rajono savivaldybės vardu sudaromų sutarčių pasirašymo tvarkos aprašo patvirtinimo“, 3.2 papunkčiu</w:t>
      </w:r>
      <w:r w:rsidR="00F5664A">
        <w:t xml:space="preserve">, </w:t>
      </w:r>
      <w:r w:rsidR="00900F8C">
        <w:t>Kaišiadorių</w:t>
      </w:r>
      <w:r>
        <w:t xml:space="preserve"> rajono savivaldybės taryba  n</w:t>
      </w:r>
      <w:r w:rsidR="00F80FA3">
        <w:t xml:space="preserve"> </w:t>
      </w:r>
      <w:r>
        <w:t>u</w:t>
      </w:r>
      <w:r w:rsidR="00F80FA3">
        <w:t xml:space="preserve"> </w:t>
      </w:r>
      <w:r>
        <w:t>s</w:t>
      </w:r>
      <w:r w:rsidR="00F80FA3">
        <w:t xml:space="preserve"> </w:t>
      </w:r>
      <w:r>
        <w:t>p</w:t>
      </w:r>
      <w:r w:rsidR="00F80FA3">
        <w:t xml:space="preserve"> </w:t>
      </w:r>
      <w:r>
        <w:t>r</w:t>
      </w:r>
      <w:r w:rsidR="00F80FA3">
        <w:t xml:space="preserve"> </w:t>
      </w:r>
      <w:r>
        <w:t>e</w:t>
      </w:r>
      <w:r w:rsidR="00F80FA3">
        <w:t xml:space="preserve"> </w:t>
      </w:r>
      <w:r>
        <w:t>n</w:t>
      </w:r>
      <w:r w:rsidR="00F80FA3">
        <w:t xml:space="preserve"> </w:t>
      </w:r>
      <w:r>
        <w:t>d</w:t>
      </w:r>
      <w:r w:rsidR="00F80FA3">
        <w:t xml:space="preserve"> </w:t>
      </w:r>
      <w:r>
        <w:t>ž</w:t>
      </w:r>
      <w:r w:rsidR="00F80FA3">
        <w:t xml:space="preserve"> </w:t>
      </w:r>
      <w:r>
        <w:t>i</w:t>
      </w:r>
      <w:r w:rsidR="00F80FA3">
        <w:t xml:space="preserve"> </w:t>
      </w:r>
      <w:r>
        <w:t>a:</w:t>
      </w:r>
    </w:p>
    <w:p w14:paraId="74C29905" w14:textId="6F9952B1" w:rsidR="00460C04" w:rsidRDefault="00460C04" w:rsidP="00460C04">
      <w:pPr>
        <w:tabs>
          <w:tab w:val="left" w:pos="709"/>
          <w:tab w:val="left" w:pos="993"/>
          <w:tab w:val="center" w:pos="4819"/>
        </w:tabs>
        <w:spacing w:line="360" w:lineRule="auto"/>
        <w:ind w:firstLine="597"/>
        <w:jc w:val="both"/>
      </w:pPr>
      <w:r>
        <w:t xml:space="preserve">1. Pritarti </w:t>
      </w:r>
      <w:r w:rsidR="00F80FA3">
        <w:t>P</w:t>
      </w:r>
      <w:r>
        <w:t xml:space="preserve">artnerystės sutarties </w:t>
      </w:r>
      <w:r w:rsidR="00F80FA3">
        <w:t xml:space="preserve">su Ukmergės rajono savivaldybe </w:t>
      </w:r>
      <w:r>
        <w:t>pasirašymui (pridedama).</w:t>
      </w:r>
    </w:p>
    <w:p w14:paraId="41582D23" w14:textId="3BA07B39" w:rsidR="0084039A" w:rsidRPr="000350EE" w:rsidRDefault="0084039A" w:rsidP="0084039A">
      <w:pPr>
        <w:tabs>
          <w:tab w:val="left" w:pos="993"/>
        </w:tabs>
        <w:spacing w:line="360" w:lineRule="auto"/>
        <w:ind w:firstLine="597"/>
        <w:jc w:val="both"/>
      </w:pPr>
      <w:bookmarkStart w:id="3" w:name="_Hlk112929492"/>
      <w:bookmarkStart w:id="4" w:name="_Hlk196228322"/>
      <w:bookmarkEnd w:id="3"/>
      <w:r w:rsidRPr="000350EE">
        <w:t>2. Įgalioti Kaišiadorių rajono savivaldybės merą pasirašyti šio sprendimo 1 punkte nurodytą sutartį.</w:t>
      </w:r>
    </w:p>
    <w:bookmarkEnd w:id="4"/>
    <w:p w14:paraId="6708A9FB" w14:textId="1CAF0A7C" w:rsidR="005913D6" w:rsidRPr="000350EE" w:rsidRDefault="005913D6" w:rsidP="008C7D17">
      <w:pPr>
        <w:pStyle w:val="Sraopastraipa"/>
        <w:tabs>
          <w:tab w:val="left" w:pos="1134"/>
        </w:tabs>
        <w:spacing w:line="360" w:lineRule="auto"/>
        <w:ind w:left="0" w:firstLine="851"/>
        <w:jc w:val="both"/>
      </w:pPr>
      <w:r w:rsidRPr="000350EE">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26DDD12" w14:textId="77777777" w:rsidR="005913D6" w:rsidRPr="000350EE" w:rsidRDefault="005913D6" w:rsidP="008C7D17">
      <w:pPr>
        <w:pStyle w:val="Pagrindinistekstas"/>
        <w:tabs>
          <w:tab w:val="left" w:pos="567"/>
          <w:tab w:val="left" w:pos="1134"/>
        </w:tabs>
        <w:spacing w:after="0" w:line="360" w:lineRule="auto"/>
        <w:ind w:firstLine="851"/>
        <w:rPr>
          <w:sz w:val="16"/>
          <w:szCs w:val="16"/>
        </w:rPr>
      </w:pPr>
    </w:p>
    <w:p w14:paraId="6F047B81" w14:textId="77777777" w:rsidR="00792AF9" w:rsidRPr="000350EE" w:rsidRDefault="00792AF9" w:rsidP="008C7D17">
      <w:pPr>
        <w:pStyle w:val="Pagrindinistekstas"/>
        <w:tabs>
          <w:tab w:val="left" w:pos="1134"/>
        </w:tabs>
        <w:spacing w:after="0" w:line="360" w:lineRule="auto"/>
        <w:ind w:firstLine="851"/>
        <w:rPr>
          <w:sz w:val="16"/>
          <w:szCs w:val="16"/>
        </w:rPr>
      </w:pPr>
    </w:p>
    <w:p w14:paraId="1127F59A" w14:textId="77777777" w:rsidR="00900F8C" w:rsidRDefault="00900F8C" w:rsidP="00900F8C">
      <w:pPr>
        <w:tabs>
          <w:tab w:val="left" w:pos="1134"/>
        </w:tabs>
        <w:spacing w:line="360" w:lineRule="auto"/>
        <w:ind w:firstLine="851"/>
      </w:pPr>
      <w:r>
        <w:t>Savivaldybės meras</w:t>
      </w:r>
    </w:p>
    <w:p w14:paraId="4505DC94" w14:textId="77777777" w:rsidR="00900F8C" w:rsidRDefault="00900F8C" w:rsidP="00900F8C">
      <w:pPr>
        <w:tabs>
          <w:tab w:val="left" w:pos="1134"/>
        </w:tabs>
        <w:spacing w:line="360" w:lineRule="auto"/>
        <w:ind w:firstLine="851"/>
      </w:pPr>
    </w:p>
    <w:p w14:paraId="0CEBE61F" w14:textId="77777777" w:rsidR="00900F8C" w:rsidRDefault="00900F8C" w:rsidP="00900F8C">
      <w:pPr>
        <w:tabs>
          <w:tab w:val="left" w:pos="1134"/>
        </w:tabs>
        <w:spacing w:line="360" w:lineRule="auto"/>
        <w:ind w:firstLine="851"/>
      </w:pPr>
      <w:r>
        <w:t>Sprendimo projektą teikia</w:t>
      </w:r>
    </w:p>
    <w:p w14:paraId="50E7EA42" w14:textId="77777777" w:rsidR="00900F8C" w:rsidRDefault="00900F8C" w:rsidP="00900F8C">
      <w:pPr>
        <w:tabs>
          <w:tab w:val="left" w:pos="1134"/>
        </w:tabs>
        <w:spacing w:line="360" w:lineRule="auto"/>
        <w:ind w:firstLine="851"/>
      </w:pPr>
      <w:r>
        <w:t>Savivaldybės meras</w:t>
      </w:r>
    </w:p>
    <w:p w14:paraId="6C12CC40" w14:textId="77777777" w:rsidR="00900F8C" w:rsidRDefault="00900F8C" w:rsidP="00900F8C">
      <w:pPr>
        <w:tabs>
          <w:tab w:val="left" w:pos="1134"/>
        </w:tabs>
        <w:spacing w:line="360" w:lineRule="auto"/>
        <w:ind w:firstLine="851"/>
      </w:pPr>
      <w:r>
        <w:t>Šarūnas Čėsna</w:t>
      </w:r>
    </w:p>
    <w:p w14:paraId="2832B122" w14:textId="77777777" w:rsidR="00900F8C" w:rsidRDefault="00900F8C" w:rsidP="00900F8C">
      <w:pPr>
        <w:tabs>
          <w:tab w:val="left" w:pos="1134"/>
        </w:tabs>
        <w:spacing w:line="360" w:lineRule="auto"/>
        <w:ind w:firstLine="851"/>
      </w:pPr>
    </w:p>
    <w:p w14:paraId="3BC21ED2" w14:textId="77777777" w:rsidR="00900F8C" w:rsidRDefault="00900F8C" w:rsidP="00900F8C">
      <w:pPr>
        <w:tabs>
          <w:tab w:val="left" w:pos="1134"/>
        </w:tabs>
        <w:spacing w:line="360" w:lineRule="auto"/>
        <w:ind w:firstLine="851"/>
      </w:pPr>
      <w:r>
        <w:t>Rengėja</w:t>
      </w:r>
    </w:p>
    <w:p w14:paraId="21254458" w14:textId="77777777" w:rsidR="00900F8C" w:rsidRDefault="00900F8C" w:rsidP="00900F8C">
      <w:pPr>
        <w:tabs>
          <w:tab w:val="left" w:pos="1134"/>
        </w:tabs>
        <w:spacing w:line="360" w:lineRule="auto"/>
        <w:ind w:firstLine="851"/>
      </w:pPr>
      <w:r>
        <w:t>Justina Jakštaitė</w:t>
      </w:r>
    </w:p>
    <w:p w14:paraId="2DBBA695" w14:textId="2B793939" w:rsidR="00900F8C" w:rsidRDefault="00900F8C" w:rsidP="00900F8C">
      <w:pPr>
        <w:tabs>
          <w:tab w:val="left" w:pos="1134"/>
        </w:tabs>
        <w:spacing w:line="360" w:lineRule="auto"/>
        <w:ind w:firstLine="851"/>
      </w:pPr>
      <w:r>
        <w:t>2025-11-</w:t>
      </w:r>
    </w:p>
    <w:p w14:paraId="12F267F7" w14:textId="77777777" w:rsidR="00900F8C" w:rsidRDefault="00900F8C" w:rsidP="00900F8C">
      <w:pPr>
        <w:tabs>
          <w:tab w:val="left" w:pos="1134"/>
        </w:tabs>
        <w:spacing w:line="360" w:lineRule="auto"/>
        <w:ind w:firstLine="851"/>
      </w:pPr>
    </w:p>
    <w:p w14:paraId="788B2D4B" w14:textId="77777777" w:rsidR="00900F8C" w:rsidRDefault="00900F8C" w:rsidP="00900F8C">
      <w:pPr>
        <w:tabs>
          <w:tab w:val="left" w:pos="1134"/>
        </w:tabs>
        <w:spacing w:line="360" w:lineRule="auto"/>
      </w:pPr>
      <w:r>
        <w:t>Asta Masaitienė</w:t>
      </w:r>
      <w:r>
        <w:tab/>
        <w:t>Rasa Baranauskaitė</w:t>
      </w:r>
      <w:r>
        <w:tab/>
        <w:t>Lina Lukoševičienė</w:t>
      </w:r>
    </w:p>
    <w:p w14:paraId="59F20A79" w14:textId="432ABD2D" w:rsidR="00872DA7" w:rsidRPr="000350EE" w:rsidRDefault="00900F8C" w:rsidP="00900F8C">
      <w:pPr>
        <w:pStyle w:val="WW-BodyText3"/>
        <w:rPr>
          <w:b/>
        </w:rPr>
      </w:pPr>
      <w:r>
        <w:t xml:space="preserve">Audronė </w:t>
      </w:r>
      <w:proofErr w:type="spellStart"/>
      <w:r>
        <w:t>Litvinskaitė</w:t>
      </w:r>
      <w:proofErr w:type="spellEnd"/>
      <w:r>
        <w:t xml:space="preserve">         Karolis Petkevičius</w:t>
      </w:r>
      <w:r>
        <w:tab/>
        <w:t>Rita Čepulienė</w:t>
      </w:r>
      <w:r>
        <w:tab/>
      </w:r>
    </w:p>
    <w:p w14:paraId="3588A930" w14:textId="77777777" w:rsidR="00872DA7" w:rsidRPr="000350EE" w:rsidRDefault="00872DA7" w:rsidP="005B2945">
      <w:pPr>
        <w:pStyle w:val="WW-BodyText3"/>
        <w:jc w:val="center"/>
        <w:rPr>
          <w:b/>
        </w:rPr>
      </w:pPr>
    </w:p>
    <w:p w14:paraId="22466C3B" w14:textId="77777777" w:rsidR="0084039A" w:rsidRPr="000350EE" w:rsidRDefault="0084039A" w:rsidP="005B2945">
      <w:pPr>
        <w:pStyle w:val="WW-BodyText3"/>
        <w:jc w:val="center"/>
        <w:rPr>
          <w:b/>
        </w:rPr>
      </w:pPr>
    </w:p>
    <w:p w14:paraId="70013176" w14:textId="4C52DC0E" w:rsidR="0084039A" w:rsidRPr="000350EE" w:rsidRDefault="0084039A" w:rsidP="0084039A">
      <w:pPr>
        <w:widowControl w:val="0"/>
        <w:suppressAutoHyphens/>
        <w:spacing w:line="320" w:lineRule="exact"/>
        <w:jc w:val="center"/>
        <w:rPr>
          <w:b/>
          <w:caps/>
        </w:rPr>
      </w:pPr>
      <w:r w:rsidRPr="000350EE">
        <w:rPr>
          <w:b/>
        </w:rPr>
        <w:t>SPRENDIMO „</w:t>
      </w:r>
      <w:r w:rsidR="00900F8C" w:rsidRPr="00900F8C">
        <w:rPr>
          <w:b/>
        </w:rPr>
        <w:t xml:space="preserve">DĖL PRITARIMO PARTNERYSTĖS SUTARTIES </w:t>
      </w:r>
      <w:r w:rsidR="00F80FA3" w:rsidRPr="00900F8C">
        <w:rPr>
          <w:b/>
        </w:rPr>
        <w:t xml:space="preserve">SU UKMERGĖS RAJONO SAVIVALDYBE </w:t>
      </w:r>
      <w:r w:rsidR="00900F8C" w:rsidRPr="00900F8C">
        <w:rPr>
          <w:b/>
        </w:rPr>
        <w:t>PASIRAŠYMUI</w:t>
      </w:r>
      <w:r w:rsidRPr="000350EE">
        <w:rPr>
          <w:b/>
        </w:rPr>
        <w:t>“ PROJEKTO</w:t>
      </w:r>
      <w:r w:rsidRPr="000350EE">
        <w:rPr>
          <w:b/>
          <w:caps/>
        </w:rPr>
        <w:t xml:space="preserve"> </w:t>
      </w:r>
    </w:p>
    <w:p w14:paraId="78D37240" w14:textId="77777777" w:rsidR="0084039A" w:rsidRPr="000350EE" w:rsidRDefault="0084039A" w:rsidP="0084039A">
      <w:pPr>
        <w:widowControl w:val="0"/>
        <w:suppressAutoHyphens/>
        <w:spacing w:line="320" w:lineRule="exact"/>
        <w:jc w:val="center"/>
        <w:rPr>
          <w:b/>
        </w:rPr>
      </w:pPr>
      <w:r w:rsidRPr="000350EE">
        <w:rPr>
          <w:b/>
        </w:rPr>
        <w:t>AIŠKINAMASIS RAŠTAS</w:t>
      </w:r>
    </w:p>
    <w:p w14:paraId="5927DD37" w14:textId="77777777" w:rsidR="00C04025" w:rsidRPr="000350EE" w:rsidRDefault="00C04025" w:rsidP="00C04025">
      <w:pPr>
        <w:jc w:val="center"/>
        <w:rPr>
          <w:b/>
        </w:rPr>
      </w:pPr>
    </w:p>
    <w:p w14:paraId="695E66BD" w14:textId="1DC9ADB8" w:rsidR="00C04025" w:rsidRPr="000350EE" w:rsidRDefault="000B324F" w:rsidP="00C04025">
      <w:pPr>
        <w:jc w:val="center"/>
      </w:pPr>
      <w:r w:rsidRPr="000350EE">
        <w:t>20</w:t>
      </w:r>
      <w:r w:rsidR="00720EA6" w:rsidRPr="000350EE">
        <w:t>2</w:t>
      </w:r>
      <w:r w:rsidR="008C7D17" w:rsidRPr="000350EE">
        <w:t>5</w:t>
      </w:r>
      <w:r w:rsidR="00C04025" w:rsidRPr="000350EE">
        <w:t xml:space="preserve"> m. </w:t>
      </w:r>
      <w:r w:rsidR="00900F8C">
        <w:t xml:space="preserve">lapkričio </w:t>
      </w:r>
      <w:r w:rsidR="00681BC8" w:rsidRPr="00681BC8">
        <w:t>10</w:t>
      </w:r>
      <w:r w:rsidR="00681BC8" w:rsidRPr="000350EE">
        <w:t xml:space="preserve"> </w:t>
      </w:r>
      <w:r w:rsidR="00F56D8E" w:rsidRPr="000350EE">
        <w:t>d</w:t>
      </w:r>
      <w:r w:rsidR="00C04025" w:rsidRPr="000350EE">
        <w:t>.</w:t>
      </w:r>
    </w:p>
    <w:p w14:paraId="65983FBE" w14:textId="77777777" w:rsidR="00C04025" w:rsidRPr="000350EE" w:rsidRDefault="00C04025" w:rsidP="00C04025">
      <w:pPr>
        <w:jc w:val="center"/>
      </w:pPr>
      <w:r w:rsidRPr="000350EE">
        <w:t>Kaišiadorys</w:t>
      </w:r>
    </w:p>
    <w:p w14:paraId="1CD2491F" w14:textId="77777777" w:rsidR="00C04025" w:rsidRPr="000350EE" w:rsidRDefault="00C04025" w:rsidP="00C04025">
      <w:pPr>
        <w:jc w:val="both"/>
      </w:pPr>
    </w:p>
    <w:p w14:paraId="0D4CE943" w14:textId="77777777" w:rsidR="004674C5" w:rsidRPr="000350EE" w:rsidRDefault="00C04025" w:rsidP="004674C5">
      <w:pPr>
        <w:pStyle w:val="Pagrindinistekstas"/>
        <w:tabs>
          <w:tab w:val="left" w:pos="1134"/>
        </w:tabs>
        <w:spacing w:after="0" w:line="360" w:lineRule="auto"/>
        <w:ind w:firstLine="851"/>
        <w:jc w:val="both"/>
        <w:rPr>
          <w:b/>
        </w:rPr>
      </w:pPr>
      <w:r w:rsidRPr="000350EE">
        <w:rPr>
          <w:b/>
          <w:bCs/>
        </w:rPr>
        <w:t xml:space="preserve">1. </w:t>
      </w:r>
      <w:r w:rsidR="006E0295" w:rsidRPr="000350EE">
        <w:rPr>
          <w:b/>
        </w:rPr>
        <w:t>PROJEKTO TIKSLAI IR UŽDAVINIAI</w:t>
      </w:r>
    </w:p>
    <w:p w14:paraId="7F0E5700" w14:textId="0C7EA250" w:rsidR="0084039A" w:rsidRDefault="0084039A" w:rsidP="00900F8C">
      <w:pPr>
        <w:spacing w:line="360" w:lineRule="auto"/>
        <w:ind w:firstLine="851"/>
        <w:jc w:val="both"/>
      </w:pPr>
      <w:r w:rsidRPr="000350EE">
        <w:t xml:space="preserve">Sprendimo tikslas – </w:t>
      </w:r>
      <w:r w:rsidR="00900F8C" w:rsidRPr="00900F8C">
        <w:t xml:space="preserve">partneriams veikti bendrai gaminant Kaišiadorių rajoną reprezentuojančią miniatiūrą </w:t>
      </w:r>
      <w:r w:rsidR="00F80FA3">
        <w:t>–</w:t>
      </w:r>
      <w:r w:rsidR="00900F8C" w:rsidRPr="00900F8C">
        <w:t xml:space="preserve"> Kaišiadorių Kristaus Atsimainymo katedrą (toliau – Miniatiūra), kuri būtų sumontuota parke „Mini Lietuva“ Ukmergėje, siekiant plėsti parko veiklas. </w:t>
      </w:r>
    </w:p>
    <w:p w14:paraId="04DBAAAD" w14:textId="5D63F80B" w:rsidR="00C04025" w:rsidRPr="000350EE" w:rsidRDefault="00C04025" w:rsidP="0084039A">
      <w:pPr>
        <w:pStyle w:val="Sraopastraipa"/>
        <w:spacing w:line="360" w:lineRule="auto"/>
        <w:ind w:left="0" w:firstLine="851"/>
        <w:jc w:val="both"/>
        <w:rPr>
          <w:b/>
        </w:rPr>
      </w:pPr>
      <w:r w:rsidRPr="000350EE">
        <w:rPr>
          <w:b/>
          <w:bCs/>
        </w:rPr>
        <w:t xml:space="preserve">2. </w:t>
      </w:r>
      <w:r w:rsidR="006E0295" w:rsidRPr="000350EE">
        <w:rPr>
          <w:b/>
        </w:rPr>
        <w:t>LĖŠŲ POREIKIS IR ŠALTINIAI</w:t>
      </w:r>
    </w:p>
    <w:p w14:paraId="17D87564" w14:textId="77777777" w:rsidR="0077089B" w:rsidRDefault="0077089B" w:rsidP="008C7D17">
      <w:pPr>
        <w:pStyle w:val="Pagrindinistekstas"/>
        <w:tabs>
          <w:tab w:val="left" w:pos="1134"/>
        </w:tabs>
        <w:spacing w:after="0" w:line="360" w:lineRule="auto"/>
        <w:ind w:firstLine="851"/>
        <w:jc w:val="both"/>
      </w:pPr>
      <w:r w:rsidRPr="0077089B">
        <w:t>13 794 Eur (trylika tūkstančių septyni šimtai devyniasdešimt keturi eurai) su PVM suma</w:t>
      </w:r>
      <w:r>
        <w:t>. Savivaldybės biudžeto lėšos.</w:t>
      </w:r>
    </w:p>
    <w:p w14:paraId="0765D59F" w14:textId="12F9E525" w:rsidR="00C04025" w:rsidRPr="000350EE" w:rsidRDefault="004237F0" w:rsidP="008C7D17">
      <w:pPr>
        <w:pStyle w:val="Pagrindinistekstas"/>
        <w:tabs>
          <w:tab w:val="left" w:pos="1134"/>
        </w:tabs>
        <w:spacing w:after="0" w:line="360" w:lineRule="auto"/>
        <w:ind w:firstLine="851"/>
        <w:jc w:val="both"/>
        <w:rPr>
          <w:b/>
        </w:rPr>
      </w:pPr>
      <w:r w:rsidRPr="000350EE">
        <w:rPr>
          <w:b/>
          <w:bCs/>
        </w:rPr>
        <w:t>3</w:t>
      </w:r>
      <w:r w:rsidR="00C04025" w:rsidRPr="000350EE">
        <w:rPr>
          <w:b/>
          <w:bCs/>
        </w:rPr>
        <w:t xml:space="preserve">. </w:t>
      </w:r>
      <w:r w:rsidR="006E0295" w:rsidRPr="000350EE">
        <w:rPr>
          <w:b/>
        </w:rPr>
        <w:t>SIŪLOMOS TEISINIO REGULIAVIMO NUOSTATOS, LAUKIAMI REZULTATAI</w:t>
      </w:r>
    </w:p>
    <w:p w14:paraId="52ABA225" w14:textId="51D403EE" w:rsidR="0077089B" w:rsidRDefault="0077089B" w:rsidP="0084039A">
      <w:pPr>
        <w:spacing w:line="360" w:lineRule="auto"/>
        <w:ind w:firstLine="851"/>
        <w:jc w:val="both"/>
      </w:pPr>
      <w:r w:rsidRPr="0077089B">
        <w:t xml:space="preserve">Pasirašius </w:t>
      </w:r>
      <w:r w:rsidR="003B5052" w:rsidRPr="003B5052">
        <w:t>Partnerystės</w:t>
      </w:r>
      <w:r w:rsidRPr="003B5052">
        <w:t xml:space="preserve"> sutartį,</w:t>
      </w:r>
      <w:r w:rsidRPr="0077089B">
        <w:t xml:space="preserve"> </w:t>
      </w:r>
      <w:r>
        <w:t>Kaišiadorių rajono savivaldybė</w:t>
      </w:r>
      <w:r w:rsidRPr="0077089B">
        <w:t xml:space="preserve"> prisidės prie Miniatiūros gamybos 13</w:t>
      </w:r>
      <w:r>
        <w:t> </w:t>
      </w:r>
      <w:r w:rsidRPr="0077089B">
        <w:t xml:space="preserve">794 Eur suma,  </w:t>
      </w:r>
      <w:r w:rsidR="0042094C">
        <w:t>kitą</w:t>
      </w:r>
      <w:r w:rsidRPr="0077089B">
        <w:t xml:space="preserve"> lėšų dalį padengs Ukmergės rajono savivaldybė. Šis prisidėjimas ir partnerystė leis plėsti parką</w:t>
      </w:r>
      <w:r>
        <w:t xml:space="preserve"> </w:t>
      </w:r>
      <w:r w:rsidRPr="00900F8C">
        <w:t>„Mini Lietuva“ Ukmergėje</w:t>
      </w:r>
      <w:r w:rsidRPr="0077089B">
        <w:t xml:space="preserve">, didinti </w:t>
      </w:r>
      <w:r>
        <w:t>Kaišiadorių karšto</w:t>
      </w:r>
      <w:r w:rsidRPr="0077089B">
        <w:t xml:space="preserve"> žinomumą, pritrauk</w:t>
      </w:r>
      <w:r>
        <w:t>iant</w:t>
      </w:r>
      <w:r w:rsidRPr="0077089B">
        <w:t xml:space="preserve"> lankytojus</w:t>
      </w:r>
      <w:r>
        <w:t xml:space="preserve"> už Kaišiadorių rajono ribų reprezentuojant krašto istoriją, kultūrą bei architektūrą.</w:t>
      </w:r>
    </w:p>
    <w:p w14:paraId="48282EF4" w14:textId="77777777" w:rsidR="006E0295" w:rsidRDefault="006E0295" w:rsidP="008C7D17">
      <w:pPr>
        <w:tabs>
          <w:tab w:val="left" w:pos="1134"/>
        </w:tabs>
        <w:spacing w:line="360" w:lineRule="auto"/>
        <w:ind w:firstLine="851"/>
        <w:jc w:val="both"/>
        <w:rPr>
          <w:b/>
        </w:rPr>
      </w:pPr>
      <w:r w:rsidRPr="00F43413">
        <w:rPr>
          <w:b/>
          <w:bCs/>
        </w:rPr>
        <w:t>4</w:t>
      </w:r>
      <w:r w:rsidR="00C04025" w:rsidRPr="00F43413">
        <w:rPr>
          <w:b/>
          <w:bCs/>
        </w:rPr>
        <w:t xml:space="preserve">. </w:t>
      </w:r>
      <w:r w:rsidRPr="00F43413">
        <w:rPr>
          <w:b/>
        </w:rPr>
        <w:t>KITI SPRENDIMUI PRIIMTI REIKALINGI PAGRINDIMAI, SKAIČIAVIMAI AR PAAIŠKINIMAI</w:t>
      </w:r>
    </w:p>
    <w:p w14:paraId="0EE9DE7B" w14:textId="573AAB98" w:rsidR="00C67426" w:rsidRDefault="003B5052" w:rsidP="008C7D17">
      <w:pPr>
        <w:tabs>
          <w:tab w:val="left" w:pos="1134"/>
        </w:tabs>
        <w:spacing w:line="360" w:lineRule="auto"/>
        <w:ind w:firstLine="851"/>
        <w:jc w:val="both"/>
        <w:rPr>
          <w:b/>
        </w:rPr>
      </w:pPr>
      <w:r>
        <w:t>-</w:t>
      </w:r>
    </w:p>
    <w:p w14:paraId="0ED29948" w14:textId="19890132" w:rsidR="00302239" w:rsidRPr="00F56D8E" w:rsidRDefault="00302239" w:rsidP="00BD624E">
      <w:pPr>
        <w:pStyle w:val="Sraopastraipa"/>
        <w:tabs>
          <w:tab w:val="left" w:pos="0"/>
        </w:tabs>
        <w:spacing w:line="360" w:lineRule="auto"/>
        <w:ind w:left="0"/>
        <w:jc w:val="both"/>
        <w:rPr>
          <w:rFonts w:asciiTheme="minorHAnsi" w:hAnsiTheme="minorHAnsi"/>
          <w:iCs/>
        </w:rPr>
      </w:pPr>
      <w:r>
        <w:tab/>
      </w:r>
    </w:p>
    <w:p w14:paraId="749BC880" w14:textId="77777777" w:rsidR="00544418" w:rsidRDefault="00544418" w:rsidP="008C7D17">
      <w:pPr>
        <w:pStyle w:val="Pagrindinistekstas"/>
        <w:tabs>
          <w:tab w:val="left" w:pos="1134"/>
        </w:tabs>
        <w:spacing w:after="0" w:line="360" w:lineRule="auto"/>
        <w:ind w:right="-301" w:firstLine="851"/>
        <w:jc w:val="both"/>
      </w:pPr>
    </w:p>
    <w:p w14:paraId="1767CD57" w14:textId="5A179025" w:rsidR="00844027" w:rsidRPr="009C5661" w:rsidRDefault="0077089B" w:rsidP="008C7D17">
      <w:pPr>
        <w:pStyle w:val="Pagrindinistekstas"/>
        <w:tabs>
          <w:tab w:val="left" w:pos="1134"/>
        </w:tabs>
        <w:spacing w:after="0" w:line="360" w:lineRule="auto"/>
        <w:ind w:right="-301" w:firstLine="851"/>
        <w:jc w:val="both"/>
      </w:pPr>
      <w:r>
        <w:t>Švietimo, kultūros ir sporto skyriaus vyr. specialistė Justina Jakštaitė</w:t>
      </w:r>
    </w:p>
    <w:sectPr w:rsidR="00844027" w:rsidRPr="009C5661" w:rsidSect="00900F8C">
      <w:pgSz w:w="11906" w:h="16838"/>
      <w:pgMar w:top="568"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3E782" w14:textId="77777777" w:rsidR="00E5488D" w:rsidRDefault="00E5488D" w:rsidP="00477C78">
      <w:r>
        <w:separator/>
      </w:r>
    </w:p>
  </w:endnote>
  <w:endnote w:type="continuationSeparator" w:id="0">
    <w:p w14:paraId="24EF8B2C" w14:textId="77777777" w:rsidR="00E5488D" w:rsidRDefault="00E5488D"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C46A0" w14:textId="77777777" w:rsidR="00E5488D" w:rsidRDefault="00E5488D" w:rsidP="00477C78">
      <w:r>
        <w:separator/>
      </w:r>
    </w:p>
  </w:footnote>
  <w:footnote w:type="continuationSeparator" w:id="0">
    <w:p w14:paraId="07ABEA97" w14:textId="77777777" w:rsidR="00E5488D" w:rsidRDefault="00E5488D"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46569F7"/>
    <w:multiLevelType w:val="multilevel"/>
    <w:tmpl w:val="FEA4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2A8D2FFC"/>
    <w:multiLevelType w:val="hybridMultilevel"/>
    <w:tmpl w:val="56C89BA4"/>
    <w:lvl w:ilvl="0" w:tplc="8A30F2B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5"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6" w15:restartNumberingAfterBreak="0">
    <w:nsid w:val="4179733B"/>
    <w:multiLevelType w:val="multilevel"/>
    <w:tmpl w:val="0836772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8" w15:restartNumberingAfterBreak="0">
    <w:nsid w:val="51527600"/>
    <w:multiLevelType w:val="multilevel"/>
    <w:tmpl w:val="01D6E1D4"/>
    <w:lvl w:ilvl="0">
      <w:start w:val="1"/>
      <w:numFmt w:val="decimal"/>
      <w:lvlText w:val="%1."/>
      <w:lvlJc w:val="left"/>
      <w:pPr>
        <w:ind w:left="1211" w:hanging="360"/>
      </w:pPr>
      <w:rPr>
        <w:rFonts w:hint="default"/>
        <w:color w:val="auto"/>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10" w15:restartNumberingAfterBreak="0">
    <w:nsid w:val="6157053E"/>
    <w:multiLevelType w:val="hybridMultilevel"/>
    <w:tmpl w:val="41AA8B94"/>
    <w:lvl w:ilvl="0" w:tplc="A5A899A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26911A0"/>
    <w:multiLevelType w:val="hybridMultilevel"/>
    <w:tmpl w:val="D840AFD2"/>
    <w:lvl w:ilvl="0" w:tplc="7D42BEAC">
      <w:start w:val="1"/>
      <w:numFmt w:val="decimal"/>
      <w:lvlText w:val="%1."/>
      <w:lvlJc w:val="left"/>
      <w:pPr>
        <w:ind w:left="1650" w:hanging="360"/>
      </w:pPr>
      <w:rPr>
        <w:rFonts w:ascii="Times New Roman" w:eastAsia="Times New Roman" w:hAnsi="Times New Roman" w:cs="Times New Roman"/>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2" w15:restartNumberingAfterBreak="0">
    <w:nsid w:val="69D85110"/>
    <w:multiLevelType w:val="hybridMultilevel"/>
    <w:tmpl w:val="E9F04616"/>
    <w:lvl w:ilvl="0" w:tplc="E9B2E564">
      <w:start w:val="4"/>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89301011">
    <w:abstractNumId w:val="13"/>
  </w:num>
  <w:num w:numId="2" w16cid:durableId="1373309093">
    <w:abstractNumId w:val="2"/>
  </w:num>
  <w:num w:numId="3" w16cid:durableId="1069114851">
    <w:abstractNumId w:val="7"/>
  </w:num>
  <w:num w:numId="4" w16cid:durableId="1193574104">
    <w:abstractNumId w:val="0"/>
  </w:num>
  <w:num w:numId="5" w16cid:durableId="1639726221">
    <w:abstractNumId w:val="3"/>
  </w:num>
  <w:num w:numId="6" w16cid:durableId="1860007210">
    <w:abstractNumId w:val="5"/>
  </w:num>
  <w:num w:numId="7" w16cid:durableId="1494299672">
    <w:abstractNumId w:val="9"/>
  </w:num>
  <w:num w:numId="8" w16cid:durableId="935946385">
    <w:abstractNumId w:val="11"/>
  </w:num>
  <w:num w:numId="9" w16cid:durableId="1987852878">
    <w:abstractNumId w:val="4"/>
  </w:num>
  <w:num w:numId="10" w16cid:durableId="2006860408">
    <w:abstractNumId w:val="12"/>
  </w:num>
  <w:num w:numId="11" w16cid:durableId="1348749319">
    <w:abstractNumId w:val="8"/>
  </w:num>
  <w:num w:numId="12" w16cid:durableId="230316664">
    <w:abstractNumId w:val="6"/>
  </w:num>
  <w:num w:numId="13" w16cid:durableId="1514147569">
    <w:abstractNumId w:val="10"/>
  </w:num>
  <w:num w:numId="14" w16cid:durableId="1518078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133B"/>
    <w:rsid w:val="000019D2"/>
    <w:rsid w:val="00002664"/>
    <w:rsid w:val="00005A18"/>
    <w:rsid w:val="00006F67"/>
    <w:rsid w:val="00011775"/>
    <w:rsid w:val="00016EFC"/>
    <w:rsid w:val="00017CDB"/>
    <w:rsid w:val="00021F64"/>
    <w:rsid w:val="0003226F"/>
    <w:rsid w:val="000350EE"/>
    <w:rsid w:val="00037500"/>
    <w:rsid w:val="000465FB"/>
    <w:rsid w:val="00062DAE"/>
    <w:rsid w:val="0006612E"/>
    <w:rsid w:val="0006797A"/>
    <w:rsid w:val="00071B60"/>
    <w:rsid w:val="0007290D"/>
    <w:rsid w:val="0007581E"/>
    <w:rsid w:val="0007627A"/>
    <w:rsid w:val="0008718F"/>
    <w:rsid w:val="000904D8"/>
    <w:rsid w:val="000A289A"/>
    <w:rsid w:val="000A383D"/>
    <w:rsid w:val="000B1C8F"/>
    <w:rsid w:val="000B3195"/>
    <w:rsid w:val="000B324F"/>
    <w:rsid w:val="000C61C7"/>
    <w:rsid w:val="000D64F6"/>
    <w:rsid w:val="000D7ECB"/>
    <w:rsid w:val="000F3BA5"/>
    <w:rsid w:val="000F56F1"/>
    <w:rsid w:val="000F6257"/>
    <w:rsid w:val="001001F8"/>
    <w:rsid w:val="0010373E"/>
    <w:rsid w:val="0010447B"/>
    <w:rsid w:val="0010481C"/>
    <w:rsid w:val="00112385"/>
    <w:rsid w:val="001347DF"/>
    <w:rsid w:val="00147A0E"/>
    <w:rsid w:val="0016545B"/>
    <w:rsid w:val="00172F9F"/>
    <w:rsid w:val="0018651D"/>
    <w:rsid w:val="00190407"/>
    <w:rsid w:val="001918CC"/>
    <w:rsid w:val="001973B9"/>
    <w:rsid w:val="001A35A9"/>
    <w:rsid w:val="001B184A"/>
    <w:rsid w:val="001C0BBA"/>
    <w:rsid w:val="001E2F6E"/>
    <w:rsid w:val="001E3C9A"/>
    <w:rsid w:val="001E66AC"/>
    <w:rsid w:val="001E6C8C"/>
    <w:rsid w:val="001F56A8"/>
    <w:rsid w:val="001F7F66"/>
    <w:rsid w:val="00200928"/>
    <w:rsid w:val="00204ACB"/>
    <w:rsid w:val="002104E3"/>
    <w:rsid w:val="00213F03"/>
    <w:rsid w:val="00216B96"/>
    <w:rsid w:val="002220F8"/>
    <w:rsid w:val="00222A4C"/>
    <w:rsid w:val="002348A8"/>
    <w:rsid w:val="00242B6C"/>
    <w:rsid w:val="002445FA"/>
    <w:rsid w:val="00244A33"/>
    <w:rsid w:val="00254E76"/>
    <w:rsid w:val="00263D74"/>
    <w:rsid w:val="00264F83"/>
    <w:rsid w:val="00272DF7"/>
    <w:rsid w:val="00277804"/>
    <w:rsid w:val="002800A5"/>
    <w:rsid w:val="0028598D"/>
    <w:rsid w:val="002866E9"/>
    <w:rsid w:val="002922A1"/>
    <w:rsid w:val="0029418E"/>
    <w:rsid w:val="002A3FE0"/>
    <w:rsid w:val="002A4D33"/>
    <w:rsid w:val="002B4CA6"/>
    <w:rsid w:val="002C01EE"/>
    <w:rsid w:val="002C3829"/>
    <w:rsid w:val="002C7E77"/>
    <w:rsid w:val="002D09AA"/>
    <w:rsid w:val="002D4E10"/>
    <w:rsid w:val="002F2EAF"/>
    <w:rsid w:val="002F4D24"/>
    <w:rsid w:val="002F5B79"/>
    <w:rsid w:val="00300DBD"/>
    <w:rsid w:val="00302239"/>
    <w:rsid w:val="00304F8A"/>
    <w:rsid w:val="00305BA3"/>
    <w:rsid w:val="00313C2E"/>
    <w:rsid w:val="003146A6"/>
    <w:rsid w:val="0031580E"/>
    <w:rsid w:val="0032256A"/>
    <w:rsid w:val="00322EBA"/>
    <w:rsid w:val="0033040F"/>
    <w:rsid w:val="003339DA"/>
    <w:rsid w:val="00337E4C"/>
    <w:rsid w:val="00343428"/>
    <w:rsid w:val="003534D7"/>
    <w:rsid w:val="00355251"/>
    <w:rsid w:val="00367389"/>
    <w:rsid w:val="00367EB9"/>
    <w:rsid w:val="003741B5"/>
    <w:rsid w:val="0037514B"/>
    <w:rsid w:val="00377D0D"/>
    <w:rsid w:val="00380721"/>
    <w:rsid w:val="00380FF8"/>
    <w:rsid w:val="00381D83"/>
    <w:rsid w:val="003837F9"/>
    <w:rsid w:val="00395F19"/>
    <w:rsid w:val="00396833"/>
    <w:rsid w:val="003B5052"/>
    <w:rsid w:val="003C4B73"/>
    <w:rsid w:val="003D1F0C"/>
    <w:rsid w:val="003D73B3"/>
    <w:rsid w:val="003D7C45"/>
    <w:rsid w:val="003E7807"/>
    <w:rsid w:val="003F5B30"/>
    <w:rsid w:val="00410AF8"/>
    <w:rsid w:val="00413169"/>
    <w:rsid w:val="0042069B"/>
    <w:rsid w:val="0042094C"/>
    <w:rsid w:val="004237F0"/>
    <w:rsid w:val="00424C89"/>
    <w:rsid w:val="00427D48"/>
    <w:rsid w:val="004419F6"/>
    <w:rsid w:val="00443C38"/>
    <w:rsid w:val="0045149A"/>
    <w:rsid w:val="00451634"/>
    <w:rsid w:val="00453F7B"/>
    <w:rsid w:val="00460C04"/>
    <w:rsid w:val="00463E3B"/>
    <w:rsid w:val="00464D42"/>
    <w:rsid w:val="00465FF7"/>
    <w:rsid w:val="004674C5"/>
    <w:rsid w:val="00471492"/>
    <w:rsid w:val="00473D2C"/>
    <w:rsid w:val="00475D4F"/>
    <w:rsid w:val="00477C78"/>
    <w:rsid w:val="00477DFF"/>
    <w:rsid w:val="00494779"/>
    <w:rsid w:val="00496A14"/>
    <w:rsid w:val="00497B27"/>
    <w:rsid w:val="004A43EF"/>
    <w:rsid w:val="004A5962"/>
    <w:rsid w:val="004B57FD"/>
    <w:rsid w:val="004E02FE"/>
    <w:rsid w:val="004E18E3"/>
    <w:rsid w:val="004E6709"/>
    <w:rsid w:val="004F664B"/>
    <w:rsid w:val="00503169"/>
    <w:rsid w:val="00512D27"/>
    <w:rsid w:val="00512F66"/>
    <w:rsid w:val="0051452E"/>
    <w:rsid w:val="00514860"/>
    <w:rsid w:val="00517733"/>
    <w:rsid w:val="00530919"/>
    <w:rsid w:val="005408D7"/>
    <w:rsid w:val="00540E32"/>
    <w:rsid w:val="00543863"/>
    <w:rsid w:val="005439A1"/>
    <w:rsid w:val="00544418"/>
    <w:rsid w:val="00544CF8"/>
    <w:rsid w:val="00561F4F"/>
    <w:rsid w:val="005630A9"/>
    <w:rsid w:val="0056479D"/>
    <w:rsid w:val="00565282"/>
    <w:rsid w:val="005719D3"/>
    <w:rsid w:val="00587450"/>
    <w:rsid w:val="005913D6"/>
    <w:rsid w:val="005923D1"/>
    <w:rsid w:val="005A1473"/>
    <w:rsid w:val="005A4C72"/>
    <w:rsid w:val="005A741C"/>
    <w:rsid w:val="005B1373"/>
    <w:rsid w:val="005B2945"/>
    <w:rsid w:val="005B3441"/>
    <w:rsid w:val="005B6C66"/>
    <w:rsid w:val="005C7559"/>
    <w:rsid w:val="005D4464"/>
    <w:rsid w:val="005D4C64"/>
    <w:rsid w:val="005D7DF8"/>
    <w:rsid w:val="005E0644"/>
    <w:rsid w:val="005E0AEF"/>
    <w:rsid w:val="005F0340"/>
    <w:rsid w:val="005F66B3"/>
    <w:rsid w:val="00614429"/>
    <w:rsid w:val="0061484F"/>
    <w:rsid w:val="00626D49"/>
    <w:rsid w:val="006313EF"/>
    <w:rsid w:val="006406B9"/>
    <w:rsid w:val="006431AD"/>
    <w:rsid w:val="006509A8"/>
    <w:rsid w:val="006560C2"/>
    <w:rsid w:val="00660259"/>
    <w:rsid w:val="00661EB1"/>
    <w:rsid w:val="00664A90"/>
    <w:rsid w:val="006727BA"/>
    <w:rsid w:val="00681BC8"/>
    <w:rsid w:val="0068264E"/>
    <w:rsid w:val="00693546"/>
    <w:rsid w:val="00695728"/>
    <w:rsid w:val="00696F0F"/>
    <w:rsid w:val="006A5696"/>
    <w:rsid w:val="006A61E3"/>
    <w:rsid w:val="006A6522"/>
    <w:rsid w:val="006A7F9B"/>
    <w:rsid w:val="006B13F5"/>
    <w:rsid w:val="006B42A3"/>
    <w:rsid w:val="006B6A6F"/>
    <w:rsid w:val="006B7509"/>
    <w:rsid w:val="006B77F2"/>
    <w:rsid w:val="006C1EA9"/>
    <w:rsid w:val="006C4CB3"/>
    <w:rsid w:val="006C5FC4"/>
    <w:rsid w:val="006C723B"/>
    <w:rsid w:val="006D3FF8"/>
    <w:rsid w:val="006D4301"/>
    <w:rsid w:val="006E0295"/>
    <w:rsid w:val="006E3367"/>
    <w:rsid w:val="006E3BEC"/>
    <w:rsid w:val="006F4B2A"/>
    <w:rsid w:val="007006F5"/>
    <w:rsid w:val="00701D32"/>
    <w:rsid w:val="0071094C"/>
    <w:rsid w:val="007136CC"/>
    <w:rsid w:val="00716876"/>
    <w:rsid w:val="00720EA6"/>
    <w:rsid w:val="00723111"/>
    <w:rsid w:val="00724204"/>
    <w:rsid w:val="00731F3B"/>
    <w:rsid w:val="00740263"/>
    <w:rsid w:val="00741498"/>
    <w:rsid w:val="0074308D"/>
    <w:rsid w:val="00746306"/>
    <w:rsid w:val="00752F27"/>
    <w:rsid w:val="007607DF"/>
    <w:rsid w:val="00761EDA"/>
    <w:rsid w:val="0077047A"/>
    <w:rsid w:val="0077089B"/>
    <w:rsid w:val="007708EE"/>
    <w:rsid w:val="007855C4"/>
    <w:rsid w:val="00785DF1"/>
    <w:rsid w:val="00792AF9"/>
    <w:rsid w:val="00794EAB"/>
    <w:rsid w:val="007969AE"/>
    <w:rsid w:val="007A0644"/>
    <w:rsid w:val="007A676F"/>
    <w:rsid w:val="007B4316"/>
    <w:rsid w:val="007B7E10"/>
    <w:rsid w:val="007C4D51"/>
    <w:rsid w:val="007C7A38"/>
    <w:rsid w:val="007D0F61"/>
    <w:rsid w:val="007D653C"/>
    <w:rsid w:val="007E1B25"/>
    <w:rsid w:val="007E619F"/>
    <w:rsid w:val="007E7848"/>
    <w:rsid w:val="007F0A77"/>
    <w:rsid w:val="007F31CF"/>
    <w:rsid w:val="00800DD8"/>
    <w:rsid w:val="00802953"/>
    <w:rsid w:val="0081342C"/>
    <w:rsid w:val="0081741E"/>
    <w:rsid w:val="00817497"/>
    <w:rsid w:val="008218CA"/>
    <w:rsid w:val="00821A69"/>
    <w:rsid w:val="0082428D"/>
    <w:rsid w:val="00826733"/>
    <w:rsid w:val="00827148"/>
    <w:rsid w:val="008369A9"/>
    <w:rsid w:val="0084039A"/>
    <w:rsid w:val="00844027"/>
    <w:rsid w:val="008448DA"/>
    <w:rsid w:val="008634DF"/>
    <w:rsid w:val="00872181"/>
    <w:rsid w:val="00872DA7"/>
    <w:rsid w:val="0087608F"/>
    <w:rsid w:val="00876DB9"/>
    <w:rsid w:val="00887B80"/>
    <w:rsid w:val="00893BC2"/>
    <w:rsid w:val="008944CD"/>
    <w:rsid w:val="00896F48"/>
    <w:rsid w:val="008A2942"/>
    <w:rsid w:val="008A5721"/>
    <w:rsid w:val="008B3554"/>
    <w:rsid w:val="008B5FA0"/>
    <w:rsid w:val="008B65B9"/>
    <w:rsid w:val="008C11FE"/>
    <w:rsid w:val="008C4047"/>
    <w:rsid w:val="008C7D17"/>
    <w:rsid w:val="00900A50"/>
    <w:rsid w:val="00900F8C"/>
    <w:rsid w:val="009146E7"/>
    <w:rsid w:val="0092532E"/>
    <w:rsid w:val="00944183"/>
    <w:rsid w:val="00952C7A"/>
    <w:rsid w:val="00954B24"/>
    <w:rsid w:val="009559E9"/>
    <w:rsid w:val="0097711A"/>
    <w:rsid w:val="00981A56"/>
    <w:rsid w:val="00981FA8"/>
    <w:rsid w:val="00996196"/>
    <w:rsid w:val="00997392"/>
    <w:rsid w:val="009A2485"/>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0A91"/>
    <w:rsid w:val="00A05673"/>
    <w:rsid w:val="00A06FC2"/>
    <w:rsid w:val="00A15CA3"/>
    <w:rsid w:val="00A20883"/>
    <w:rsid w:val="00A24ADF"/>
    <w:rsid w:val="00A32F5A"/>
    <w:rsid w:val="00A3317F"/>
    <w:rsid w:val="00A332CF"/>
    <w:rsid w:val="00A41D9A"/>
    <w:rsid w:val="00A51C59"/>
    <w:rsid w:val="00A53A0A"/>
    <w:rsid w:val="00A5559E"/>
    <w:rsid w:val="00A612B0"/>
    <w:rsid w:val="00A632F6"/>
    <w:rsid w:val="00A64D7D"/>
    <w:rsid w:val="00A65036"/>
    <w:rsid w:val="00A711ED"/>
    <w:rsid w:val="00A75EED"/>
    <w:rsid w:val="00A81D8C"/>
    <w:rsid w:val="00A82438"/>
    <w:rsid w:val="00A857EA"/>
    <w:rsid w:val="00A9565E"/>
    <w:rsid w:val="00AA1BA6"/>
    <w:rsid w:val="00AA2B0C"/>
    <w:rsid w:val="00AA34E0"/>
    <w:rsid w:val="00AA48EA"/>
    <w:rsid w:val="00AA718B"/>
    <w:rsid w:val="00AB24E5"/>
    <w:rsid w:val="00AB2A9B"/>
    <w:rsid w:val="00AB3B4F"/>
    <w:rsid w:val="00AB425D"/>
    <w:rsid w:val="00AB5ECC"/>
    <w:rsid w:val="00AD0AE5"/>
    <w:rsid w:val="00AD287A"/>
    <w:rsid w:val="00AD427F"/>
    <w:rsid w:val="00AE019E"/>
    <w:rsid w:val="00B03342"/>
    <w:rsid w:val="00B12126"/>
    <w:rsid w:val="00B140EB"/>
    <w:rsid w:val="00B14A10"/>
    <w:rsid w:val="00B16757"/>
    <w:rsid w:val="00B22FFF"/>
    <w:rsid w:val="00B236FF"/>
    <w:rsid w:val="00B247E5"/>
    <w:rsid w:val="00B252D4"/>
    <w:rsid w:val="00B25589"/>
    <w:rsid w:val="00B30EE9"/>
    <w:rsid w:val="00B31A0A"/>
    <w:rsid w:val="00B4311A"/>
    <w:rsid w:val="00B54654"/>
    <w:rsid w:val="00B56A68"/>
    <w:rsid w:val="00B60790"/>
    <w:rsid w:val="00B6366D"/>
    <w:rsid w:val="00B655BE"/>
    <w:rsid w:val="00B70198"/>
    <w:rsid w:val="00B81D43"/>
    <w:rsid w:val="00B82B9C"/>
    <w:rsid w:val="00B900E6"/>
    <w:rsid w:val="00B91FAB"/>
    <w:rsid w:val="00B92162"/>
    <w:rsid w:val="00BA075C"/>
    <w:rsid w:val="00BA353F"/>
    <w:rsid w:val="00BA59C5"/>
    <w:rsid w:val="00BC50D8"/>
    <w:rsid w:val="00BD0303"/>
    <w:rsid w:val="00BD2171"/>
    <w:rsid w:val="00BD4B95"/>
    <w:rsid w:val="00BD54EE"/>
    <w:rsid w:val="00BD624E"/>
    <w:rsid w:val="00BF0C0E"/>
    <w:rsid w:val="00BF12E2"/>
    <w:rsid w:val="00BF412C"/>
    <w:rsid w:val="00BF5636"/>
    <w:rsid w:val="00C03836"/>
    <w:rsid w:val="00C04025"/>
    <w:rsid w:val="00C1293F"/>
    <w:rsid w:val="00C12BB0"/>
    <w:rsid w:val="00C16B3A"/>
    <w:rsid w:val="00C17C96"/>
    <w:rsid w:val="00C226F6"/>
    <w:rsid w:val="00C37CAA"/>
    <w:rsid w:val="00C52A9D"/>
    <w:rsid w:val="00C5371C"/>
    <w:rsid w:val="00C57561"/>
    <w:rsid w:val="00C67426"/>
    <w:rsid w:val="00C87751"/>
    <w:rsid w:val="00C95DB2"/>
    <w:rsid w:val="00CB5905"/>
    <w:rsid w:val="00CC058D"/>
    <w:rsid w:val="00CC32E8"/>
    <w:rsid w:val="00CC582B"/>
    <w:rsid w:val="00CD27E5"/>
    <w:rsid w:val="00CD6B1D"/>
    <w:rsid w:val="00CD7829"/>
    <w:rsid w:val="00CE2A65"/>
    <w:rsid w:val="00CE3A36"/>
    <w:rsid w:val="00CE3DFF"/>
    <w:rsid w:val="00CE50F5"/>
    <w:rsid w:val="00CE6100"/>
    <w:rsid w:val="00CF3D10"/>
    <w:rsid w:val="00D01195"/>
    <w:rsid w:val="00D02F8E"/>
    <w:rsid w:val="00D04729"/>
    <w:rsid w:val="00D22B02"/>
    <w:rsid w:val="00D26EB6"/>
    <w:rsid w:val="00D43222"/>
    <w:rsid w:val="00D440C6"/>
    <w:rsid w:val="00D469D1"/>
    <w:rsid w:val="00D543D3"/>
    <w:rsid w:val="00D614A2"/>
    <w:rsid w:val="00D67BD0"/>
    <w:rsid w:val="00D779DD"/>
    <w:rsid w:val="00D83A25"/>
    <w:rsid w:val="00D85674"/>
    <w:rsid w:val="00D91B62"/>
    <w:rsid w:val="00D94C10"/>
    <w:rsid w:val="00DA6852"/>
    <w:rsid w:val="00DA795A"/>
    <w:rsid w:val="00DB0146"/>
    <w:rsid w:val="00DB535E"/>
    <w:rsid w:val="00DC1EF9"/>
    <w:rsid w:val="00DC7A5A"/>
    <w:rsid w:val="00DC7CF2"/>
    <w:rsid w:val="00DD4DA6"/>
    <w:rsid w:val="00DE1A57"/>
    <w:rsid w:val="00DF0429"/>
    <w:rsid w:val="00DF12AA"/>
    <w:rsid w:val="00DF49DD"/>
    <w:rsid w:val="00DF4BDB"/>
    <w:rsid w:val="00E006B3"/>
    <w:rsid w:val="00E01AC3"/>
    <w:rsid w:val="00E02111"/>
    <w:rsid w:val="00E04BAB"/>
    <w:rsid w:val="00E0753B"/>
    <w:rsid w:val="00E12043"/>
    <w:rsid w:val="00E13B06"/>
    <w:rsid w:val="00E14E83"/>
    <w:rsid w:val="00E237C6"/>
    <w:rsid w:val="00E27AA5"/>
    <w:rsid w:val="00E3607F"/>
    <w:rsid w:val="00E37AF5"/>
    <w:rsid w:val="00E417C6"/>
    <w:rsid w:val="00E4538D"/>
    <w:rsid w:val="00E47FB4"/>
    <w:rsid w:val="00E5488D"/>
    <w:rsid w:val="00E55AA5"/>
    <w:rsid w:val="00E564D5"/>
    <w:rsid w:val="00E56AA3"/>
    <w:rsid w:val="00E63EA7"/>
    <w:rsid w:val="00E645C7"/>
    <w:rsid w:val="00E7146A"/>
    <w:rsid w:val="00E83D75"/>
    <w:rsid w:val="00E87619"/>
    <w:rsid w:val="00E90050"/>
    <w:rsid w:val="00E9489A"/>
    <w:rsid w:val="00EA5497"/>
    <w:rsid w:val="00EB1964"/>
    <w:rsid w:val="00EB21F5"/>
    <w:rsid w:val="00EB2A7A"/>
    <w:rsid w:val="00EB6AB5"/>
    <w:rsid w:val="00EC30F8"/>
    <w:rsid w:val="00EC3A6D"/>
    <w:rsid w:val="00ED0812"/>
    <w:rsid w:val="00ED1575"/>
    <w:rsid w:val="00ED2989"/>
    <w:rsid w:val="00ED33C4"/>
    <w:rsid w:val="00EE6F2A"/>
    <w:rsid w:val="00EF46FA"/>
    <w:rsid w:val="00EF487C"/>
    <w:rsid w:val="00F02DF1"/>
    <w:rsid w:val="00F03074"/>
    <w:rsid w:val="00F05D6D"/>
    <w:rsid w:val="00F10873"/>
    <w:rsid w:val="00F1288F"/>
    <w:rsid w:val="00F151E3"/>
    <w:rsid w:val="00F15D89"/>
    <w:rsid w:val="00F17E96"/>
    <w:rsid w:val="00F26AEB"/>
    <w:rsid w:val="00F27E54"/>
    <w:rsid w:val="00F30365"/>
    <w:rsid w:val="00F30AF6"/>
    <w:rsid w:val="00F331AA"/>
    <w:rsid w:val="00F371BA"/>
    <w:rsid w:val="00F43413"/>
    <w:rsid w:val="00F51059"/>
    <w:rsid w:val="00F5664A"/>
    <w:rsid w:val="00F56D8E"/>
    <w:rsid w:val="00F62C84"/>
    <w:rsid w:val="00F63453"/>
    <w:rsid w:val="00F708A6"/>
    <w:rsid w:val="00F72248"/>
    <w:rsid w:val="00F76BEA"/>
    <w:rsid w:val="00F80FA3"/>
    <w:rsid w:val="00F94CCC"/>
    <w:rsid w:val="00F953C5"/>
    <w:rsid w:val="00FA463A"/>
    <w:rsid w:val="00FA77ED"/>
    <w:rsid w:val="00FA78C6"/>
    <w:rsid w:val="00FA7AA4"/>
    <w:rsid w:val="00FB0B3F"/>
    <w:rsid w:val="00FB64BF"/>
    <w:rsid w:val="00FC3836"/>
    <w:rsid w:val="00FC5022"/>
    <w:rsid w:val="00FC5C89"/>
    <w:rsid w:val="00FD2027"/>
    <w:rsid w:val="00FD77BD"/>
    <w:rsid w:val="00FF5393"/>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A4DD59"/>
  <w15:docId w15:val="{A6DB2D6D-02F0-4904-B0D9-75CFED35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link w:val="AntratsDiagrama"/>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link w:val="SraopastraipaDiagrama"/>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customStyle="1" w:styleId="AntratsDiagrama">
    <w:name w:val="Antraštės Diagrama"/>
    <w:basedOn w:val="Numatytasispastraiposriftas"/>
    <w:link w:val="Antrats"/>
    <w:rsid w:val="00A82438"/>
    <w:rPr>
      <w:lang w:val="en-US" w:eastAsia="en-US"/>
    </w:rPr>
  </w:style>
  <w:style w:type="character" w:customStyle="1" w:styleId="ml-2">
    <w:name w:val="ml-2"/>
    <w:basedOn w:val="Numatytasispastraiposriftas"/>
    <w:rsid w:val="00DD4DA6"/>
  </w:style>
  <w:style w:type="character" w:customStyle="1" w:styleId="SraopastraipaDiagrama">
    <w:name w:val="Sąrašo pastraipa Diagrama"/>
    <w:link w:val="Sraopastraipa"/>
    <w:uiPriority w:val="34"/>
    <w:locked/>
    <w:rsid w:val="0084039A"/>
    <w:rPr>
      <w:sz w:val="24"/>
      <w:szCs w:val="24"/>
    </w:rPr>
  </w:style>
  <w:style w:type="table" w:styleId="Lentelstinklelis">
    <w:name w:val="Table Grid"/>
    <w:basedOn w:val="prastojilentel"/>
    <w:rsid w:val="0084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nhideWhenUsed/>
    <w:rsid w:val="00B30EE9"/>
    <w:rPr>
      <w:color w:val="0000FF" w:themeColor="hyperlink"/>
      <w:u w:val="single"/>
    </w:rPr>
  </w:style>
  <w:style w:type="character" w:customStyle="1" w:styleId="Neapdorotaspaminjimas1">
    <w:name w:val="Neapdorotas paminėjimas1"/>
    <w:basedOn w:val="Numatytasispastraiposriftas"/>
    <w:uiPriority w:val="99"/>
    <w:semiHidden/>
    <w:unhideWhenUsed/>
    <w:rsid w:val="00B30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481771590">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BA2CF-0721-418E-AA8D-AEAA61C65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1944</Words>
  <Characters>1109</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Justina Jakštaitė</cp:lastModifiedBy>
  <cp:revision>4</cp:revision>
  <cp:lastPrinted>2025-11-06T13:25:00Z</cp:lastPrinted>
  <dcterms:created xsi:type="dcterms:W3CDTF">2025-11-10T13:09:00Z</dcterms:created>
  <dcterms:modified xsi:type="dcterms:W3CDTF">2025-11-10T13:46:00Z</dcterms:modified>
</cp:coreProperties>
</file>